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450E" w14:textId="77777777" w:rsidR="00480B69" w:rsidRPr="00FD7A77" w:rsidRDefault="00480B69" w:rsidP="00480B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A77">
        <w:rPr>
          <w:rFonts w:ascii="Times New Roman" w:hAnsi="Times New Roman" w:cs="Times New Roman"/>
          <w:b/>
          <w:bCs/>
          <w:sz w:val="28"/>
          <w:szCs w:val="28"/>
        </w:rPr>
        <w:t>ЛАБОРАТОРНЫЙ ОПЫТ №6</w:t>
      </w:r>
    </w:p>
    <w:p w14:paraId="29EA0A85" w14:textId="77777777" w:rsidR="00480B69" w:rsidRPr="00FD7A77" w:rsidRDefault="00480B69" w:rsidP="00480B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7A77">
        <w:rPr>
          <w:rFonts w:ascii="Times New Roman" w:hAnsi="Times New Roman" w:cs="Times New Roman"/>
          <w:b/>
          <w:bCs/>
          <w:sz w:val="28"/>
          <w:szCs w:val="28"/>
        </w:rPr>
        <w:t>Горение свечи</w:t>
      </w:r>
    </w:p>
    <w:bookmarkEnd w:id="0"/>
    <w:p w14:paraId="12A26164" w14:textId="77777777" w:rsidR="00480B69" w:rsidRPr="00FD7A77" w:rsidRDefault="00480B69" w:rsidP="00480B69">
      <w:p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b/>
          <w:bCs/>
          <w:sz w:val="28"/>
          <w:szCs w:val="28"/>
        </w:rPr>
        <w:t>На двух учеников:</w:t>
      </w:r>
    </w:p>
    <w:p w14:paraId="7A7F0155" w14:textId="77777777" w:rsidR="00480B69" w:rsidRPr="00FD7A77" w:rsidRDefault="00480B69" w:rsidP="00480B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b/>
          <w:bCs/>
          <w:sz w:val="28"/>
          <w:szCs w:val="28"/>
        </w:rPr>
        <w:t>Реактивы:</w:t>
      </w:r>
      <w:r w:rsidRPr="00FD7A77">
        <w:rPr>
          <w:rFonts w:ascii="Times New Roman" w:hAnsi="Times New Roman" w:cs="Times New Roman"/>
          <w:sz w:val="28"/>
          <w:szCs w:val="28"/>
        </w:rPr>
        <w:t xml:space="preserve"> штатив, стакан, раствор известковой воды (</w:t>
      </w:r>
      <w:proofErr w:type="spellStart"/>
      <w:proofErr w:type="gramStart"/>
      <w:r w:rsidRPr="00FD7A77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FD7A7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D7A77">
        <w:rPr>
          <w:rFonts w:ascii="Times New Roman" w:hAnsi="Times New Roman" w:cs="Times New Roman"/>
          <w:sz w:val="28"/>
          <w:szCs w:val="28"/>
        </w:rPr>
        <w:t>OH)₂), свеча.</w:t>
      </w:r>
    </w:p>
    <w:p w14:paraId="75630912" w14:textId="77777777" w:rsidR="00480B69" w:rsidRPr="00FD7A77" w:rsidRDefault="00480B69" w:rsidP="00480B6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b/>
          <w:bCs/>
          <w:sz w:val="28"/>
          <w:szCs w:val="28"/>
        </w:rPr>
        <w:t>Описание опыта:</w:t>
      </w:r>
      <w:r w:rsidRPr="00FD7A77">
        <w:rPr>
          <w:rFonts w:ascii="Times New Roman" w:hAnsi="Times New Roman" w:cs="Times New Roman"/>
          <w:sz w:val="28"/>
          <w:szCs w:val="28"/>
        </w:rPr>
        <w:br/>
        <w:t>На кольцо штатива устанавливают сухой стакан (рис. 23), под стакан осторожно устанавливают зажженную свечу. Стенки стакана запотевают. После опыта проводят ополаскивание известковой водой. На стенках стакана появляются мутные капли.</w:t>
      </w:r>
    </w:p>
    <w:p w14:paraId="735FE6A8" w14:textId="77777777" w:rsidR="00480B69" w:rsidRPr="00FD7A77" w:rsidRDefault="00480B69" w:rsidP="00480B69">
      <w:p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b/>
          <w:bCs/>
          <w:sz w:val="28"/>
          <w:szCs w:val="28"/>
        </w:rPr>
        <w:t>Вопросы:</w:t>
      </w:r>
    </w:p>
    <w:p w14:paraId="4120A342" w14:textId="77777777" w:rsidR="00480B69" w:rsidRPr="00FD7A77" w:rsidRDefault="00480B69" w:rsidP="00480B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sz w:val="28"/>
          <w:szCs w:val="28"/>
        </w:rPr>
        <w:t>Почему стенки стакана запотевают?</w:t>
      </w:r>
    </w:p>
    <w:p w14:paraId="1C23E7EE" w14:textId="77777777" w:rsidR="00480B69" w:rsidRPr="00422535" w:rsidRDefault="00480B69" w:rsidP="00480B6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D7A77">
        <w:rPr>
          <w:rFonts w:ascii="Times New Roman" w:hAnsi="Times New Roman" w:cs="Times New Roman"/>
          <w:sz w:val="28"/>
          <w:szCs w:val="28"/>
        </w:rPr>
        <w:t>Какие данные позволяют доказать, что при сгорании свечи образуется углекислый газ?</w:t>
      </w:r>
    </w:p>
    <w:p w14:paraId="28855DD8" w14:textId="77777777" w:rsidR="00480B69" w:rsidRDefault="00480B69" w:rsidP="00480B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F6DECC8" w14:textId="77777777" w:rsidR="00480B69" w:rsidRDefault="00480B69" w:rsidP="00480B69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70A0D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https://www.youtube.com/watch?v=rM7BjUgbzf4</w:t>
        </w:r>
      </w:hyperlink>
    </w:p>
    <w:p w14:paraId="572168CE" w14:textId="77777777" w:rsidR="00480B69" w:rsidRPr="00422535" w:rsidRDefault="00480B69" w:rsidP="00480B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7BE90DC" w14:textId="77777777" w:rsidR="00480B69" w:rsidRDefault="00480B69" w:rsidP="00480B6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422535">
          <w:rPr>
            <w:rStyle w:val="a3"/>
            <w:rFonts w:ascii="Times New Roman" w:hAnsi="Times New Roman" w:cs="Times New Roman"/>
            <w:sz w:val="28"/>
            <w:szCs w:val="28"/>
          </w:rPr>
          <w:t>https://youtu.be/rM7BjUgbzf4?feature=shared</w:t>
        </w:r>
      </w:hyperlink>
      <w:r w:rsidRPr="00422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4C82296" w14:textId="77777777" w:rsidR="00480B69" w:rsidRPr="00422535" w:rsidRDefault="00480B69" w:rsidP="00480B69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664ECFCF" w14:textId="77777777" w:rsidR="007022C2" w:rsidRPr="00480B69" w:rsidRDefault="007022C2">
      <w:pPr>
        <w:rPr>
          <w:lang w:val="kk-KZ"/>
        </w:rPr>
      </w:pPr>
    </w:p>
    <w:sectPr w:rsidR="007022C2" w:rsidRPr="0048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82A31"/>
    <w:multiLevelType w:val="multilevel"/>
    <w:tmpl w:val="ABD4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455B5"/>
    <w:multiLevelType w:val="multilevel"/>
    <w:tmpl w:val="8344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73"/>
    <w:rsid w:val="00480B69"/>
    <w:rsid w:val="007022C2"/>
    <w:rsid w:val="0086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A933-35DE-4FEC-B588-48276A2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rM7BjUgbzf4?feature=shared" TargetMode="External"/><Relationship Id="rId5" Type="http://schemas.openxmlformats.org/officeDocument/2006/relationships/hyperlink" Target="https://www.youtube.com/watch?v=rM7BjUgbz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2025-10-07T08:26:00Z</dcterms:created>
  <dcterms:modified xsi:type="dcterms:W3CDTF">2025-10-07T08:26:00Z</dcterms:modified>
</cp:coreProperties>
</file>